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59" w:rsidRPr="006D1459" w:rsidRDefault="006D1459" w:rsidP="006D1459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D1459">
        <w:rPr>
          <w:rFonts w:ascii="Arial" w:hAnsi="Arial" w:cs="Arial"/>
          <w:b/>
          <w:bCs/>
          <w:sz w:val="24"/>
          <w:szCs w:val="24"/>
        </w:rPr>
        <w:t>Prompt for the preparation and administration of intravenous Ibuprofen</w:t>
      </w:r>
    </w:p>
    <w:p w:rsidR="006D1459" w:rsidRPr="006D1459" w:rsidRDefault="006D1459" w:rsidP="006D1459">
      <w:pPr>
        <w:widowControl w:val="0"/>
        <w:numPr>
          <w:ilvl w:val="0"/>
          <w:numId w:val="2"/>
        </w:numPr>
        <w:ind w:right="-514"/>
        <w:rPr>
          <w:rFonts w:ascii="Arial" w:hAnsi="Arial" w:cs="Arial"/>
          <w:bCs/>
          <w:sz w:val="24"/>
          <w:szCs w:val="24"/>
        </w:rPr>
      </w:pPr>
      <w:r w:rsidRPr="006D1459">
        <w:rPr>
          <w:rFonts w:ascii="Arial" w:hAnsi="Arial" w:cs="Arial"/>
          <w:bCs/>
          <w:sz w:val="24"/>
          <w:szCs w:val="24"/>
        </w:rPr>
        <w:t>Please use this prompt each time a dose of Ibuprofen is prepared and administered.</w:t>
      </w:r>
    </w:p>
    <w:p w:rsidR="006D1459" w:rsidRPr="006D1459" w:rsidRDefault="006D1459" w:rsidP="006D1459">
      <w:pPr>
        <w:widowControl w:val="0"/>
        <w:numPr>
          <w:ilvl w:val="0"/>
          <w:numId w:val="2"/>
        </w:numPr>
        <w:ind w:left="700"/>
        <w:rPr>
          <w:rFonts w:ascii="Arial" w:hAnsi="Arial" w:cs="Arial"/>
          <w:bCs/>
          <w:sz w:val="24"/>
          <w:szCs w:val="24"/>
        </w:rPr>
      </w:pPr>
      <w:r w:rsidRPr="006D1459">
        <w:rPr>
          <w:rFonts w:ascii="Arial" w:hAnsi="Arial" w:cs="Arial"/>
          <w:bCs/>
          <w:sz w:val="24"/>
          <w:szCs w:val="24"/>
        </w:rPr>
        <w:t>Both members of staff are to use the prompt.</w:t>
      </w:r>
    </w:p>
    <w:p w:rsidR="006D1459" w:rsidRDefault="001A5A8A">
      <w:r w:rsidRPr="001A5A8A">
        <w:rPr>
          <w:rFonts w:ascii="Arial" w:hAnsi="Arial" w:cs="Arial"/>
          <w:b/>
          <w:i/>
          <w:iCs/>
          <w:noProof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8.75pt;margin-top:10.25pt;width:193.5pt;height:381.0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">
            <v:textbox>
              <w:txbxContent>
                <w:p w:rsidR="002B0140" w:rsidRDefault="002B0140" w:rsidP="002B01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B0140">
                    <w:rPr>
                      <w:b/>
                      <w:sz w:val="24"/>
                      <w:szCs w:val="24"/>
                    </w:rPr>
                    <w:t>Comments</w:t>
                  </w:r>
                </w:p>
                <w:p w:rsidR="002F61BD" w:rsidRDefault="002F61BD" w:rsidP="002B014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F61BD" w:rsidRPr="002F61BD" w:rsidRDefault="002F61BD" w:rsidP="002F61BD">
                  <w:pPr>
                    <w:rPr>
                      <w:i/>
                      <w:sz w:val="22"/>
                      <w:szCs w:val="22"/>
                    </w:rPr>
                  </w:pPr>
                  <w:proofErr w:type="gramStart"/>
                  <w:r>
                    <w:rPr>
                      <w:i/>
                      <w:sz w:val="22"/>
                      <w:szCs w:val="22"/>
                    </w:rPr>
                    <w:t>e.g</w:t>
                  </w:r>
                  <w:proofErr w:type="gramEnd"/>
                  <w:r>
                    <w:rPr>
                      <w:i/>
                      <w:sz w:val="22"/>
                      <w:szCs w:val="22"/>
                    </w:rPr>
                    <w:t xml:space="preserve">. Baby is on 135ml/kg/24 due to hypernatremia as per </w:t>
                  </w:r>
                  <w:r w:rsidR="00AD772C">
                    <w:rPr>
                      <w:i/>
                      <w:sz w:val="22"/>
                      <w:szCs w:val="22"/>
                    </w:rPr>
                    <w:t xml:space="preserve"> (</w:t>
                  </w:r>
                  <w:r>
                    <w:rPr>
                      <w:i/>
                      <w:sz w:val="22"/>
                      <w:szCs w:val="22"/>
                    </w:rPr>
                    <w:t>Consultant</w:t>
                  </w:r>
                  <w:r w:rsidR="00AD772C">
                    <w:rPr>
                      <w:i/>
                      <w:sz w:val="22"/>
                      <w:szCs w:val="22"/>
                    </w:rPr>
                    <w:t>)</w:t>
                  </w:r>
                  <w:r>
                    <w:rPr>
                      <w:i/>
                      <w:sz w:val="22"/>
                      <w:szCs w:val="22"/>
                    </w:rPr>
                    <w:t xml:space="preserve"> decision.</w:t>
                  </w:r>
                </w:p>
              </w:txbxContent>
            </v:textbox>
          </v:shape>
        </w:pict>
      </w:r>
    </w:p>
    <w:tbl>
      <w:tblPr>
        <w:tblW w:w="110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4"/>
        <w:gridCol w:w="852"/>
        <w:gridCol w:w="852"/>
        <w:gridCol w:w="852"/>
        <w:gridCol w:w="852"/>
      </w:tblGrid>
      <w:tr w:rsidR="002B0140" w:rsidRPr="00164344" w:rsidTr="002F61BD">
        <w:trPr>
          <w:trHeight w:val="522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highlight w:val="red"/>
              </w:rPr>
              <w:t>C</w:t>
            </w:r>
            <w:r w:rsidRPr="00164344">
              <w:rPr>
                <w:rFonts w:ascii="Arial" w:hAnsi="Arial" w:cs="Arial"/>
                <w:b/>
                <w:color w:val="FFFFFF"/>
                <w:highlight w:val="red"/>
              </w:rPr>
              <w:t>linical baby-checks pre-administration. Please check all these factors before commencing and/or continuing with the babies course of I</w:t>
            </w:r>
            <w:r w:rsidRPr="00164344">
              <w:rPr>
                <w:rFonts w:ascii="Arial" w:hAnsi="Arial" w:cs="Arial"/>
                <w:b/>
                <w:color w:val="FFFFFF"/>
              </w:rPr>
              <w:t>buprofen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2B0140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  <w:highlight w:val="red"/>
              </w:rPr>
            </w:pPr>
            <w:r>
              <w:rPr>
                <w:rFonts w:ascii="Arial" w:hAnsi="Arial" w:cs="Arial"/>
                <w:b/>
                <w:color w:val="FFFFFF"/>
                <w:highlight w:val="red"/>
              </w:rPr>
              <w:t>Dose</w:t>
            </w:r>
          </w:p>
          <w:p w:rsidR="002B0140" w:rsidRPr="00164344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  <w:highlight w:val="red"/>
              </w:rPr>
            </w:pPr>
            <w:r>
              <w:rPr>
                <w:rFonts w:ascii="Arial" w:hAnsi="Arial" w:cs="Arial"/>
                <w:b/>
                <w:color w:val="FFFFFF"/>
                <w:highlight w:val="red"/>
              </w:rPr>
              <w:t>One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2B0140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  <w:highlight w:val="red"/>
              </w:rPr>
            </w:pPr>
            <w:r>
              <w:rPr>
                <w:rFonts w:ascii="Arial" w:hAnsi="Arial" w:cs="Arial"/>
                <w:b/>
                <w:color w:val="FFFFFF"/>
                <w:highlight w:val="red"/>
              </w:rPr>
              <w:t>Dose</w:t>
            </w:r>
          </w:p>
          <w:p w:rsidR="002B0140" w:rsidRPr="00164344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  <w:highlight w:val="red"/>
              </w:rPr>
            </w:pPr>
            <w:r>
              <w:rPr>
                <w:rFonts w:ascii="Arial" w:hAnsi="Arial" w:cs="Arial"/>
                <w:b/>
                <w:color w:val="FFFFFF"/>
                <w:highlight w:val="red"/>
              </w:rPr>
              <w:t>Two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0000"/>
          </w:tcPr>
          <w:p w:rsidR="002B0140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  <w:highlight w:val="red"/>
              </w:rPr>
            </w:pPr>
            <w:r>
              <w:rPr>
                <w:rFonts w:ascii="Arial" w:hAnsi="Arial" w:cs="Arial"/>
                <w:b/>
                <w:color w:val="FFFFFF"/>
                <w:highlight w:val="red"/>
              </w:rPr>
              <w:t>Dose Three</w:t>
            </w:r>
          </w:p>
        </w:tc>
      </w:tr>
      <w:tr w:rsidR="002B0140" w:rsidRPr="00164344" w:rsidTr="002F61BD">
        <w:trPr>
          <w:trHeight w:val="259"/>
        </w:trPr>
        <w:tc>
          <w:tcPr>
            <w:tcW w:w="8506" w:type="dxa"/>
            <w:gridSpan w:val="2"/>
            <w:shd w:val="clear" w:color="auto" w:fill="FFFFFF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                                                                                                                                   Date:</w:t>
            </w:r>
          </w:p>
        </w:tc>
        <w:tc>
          <w:tcPr>
            <w:tcW w:w="852" w:type="dxa"/>
            <w:shd w:val="clear" w:color="auto" w:fill="FFFFFF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852" w:type="dxa"/>
            <w:shd w:val="clear" w:color="auto" w:fill="FFFFFF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852" w:type="dxa"/>
            <w:shd w:val="clear" w:color="auto" w:fill="FFFFFF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B0140" w:rsidRPr="00164344" w:rsidTr="002F61BD">
        <w:trPr>
          <w:trHeight w:val="259"/>
        </w:trPr>
        <w:tc>
          <w:tcPr>
            <w:tcW w:w="8506" w:type="dxa"/>
            <w:gridSpan w:val="2"/>
            <w:shd w:val="clear" w:color="auto" w:fill="FFFFFF"/>
          </w:tcPr>
          <w:p w:rsidR="002B0140" w:rsidRPr="00164344" w:rsidRDefault="002B0140" w:rsidP="00AD772C">
            <w:pPr>
              <w:widowControl w:val="0"/>
              <w:rPr>
                <w:rFonts w:ascii="Arial" w:hAnsi="Arial" w:cs="Arial"/>
                <w:color w:val="auto"/>
              </w:rPr>
            </w:pPr>
            <w:r w:rsidRPr="00164344">
              <w:rPr>
                <w:rFonts w:ascii="Arial" w:hAnsi="Arial" w:cs="Arial"/>
                <w:color w:val="auto"/>
              </w:rPr>
              <w:t xml:space="preserve">Please </w:t>
            </w:r>
            <w:r w:rsidR="00AD772C">
              <w:rPr>
                <w:rFonts w:ascii="Arial" w:hAnsi="Arial" w:cs="Arial"/>
                <w:color w:val="auto"/>
              </w:rPr>
              <w:t>check</w:t>
            </w:r>
            <w:r w:rsidRPr="00164344">
              <w:rPr>
                <w:rFonts w:ascii="Arial" w:hAnsi="Arial" w:cs="Arial"/>
                <w:color w:val="auto"/>
              </w:rPr>
              <w:t xml:space="preserve"> the following</w:t>
            </w:r>
            <w:r w:rsidR="00AD772C">
              <w:rPr>
                <w:rFonts w:ascii="Arial" w:hAnsi="Arial" w:cs="Arial"/>
                <w:color w:val="auto"/>
              </w:rPr>
              <w:t xml:space="preserve"> and if not observed document reason in the comments box</w:t>
            </w:r>
            <w:r w:rsidRPr="00164344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852" w:type="dxa"/>
            <w:shd w:val="clear" w:color="auto" w:fill="FFFFFF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852" w:type="dxa"/>
            <w:shd w:val="clear" w:color="auto" w:fill="FFFFFF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  <w:tc>
          <w:tcPr>
            <w:tcW w:w="852" w:type="dxa"/>
            <w:shd w:val="clear" w:color="auto" w:fill="FFFFFF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color w:val="auto"/>
              </w:rPr>
            </w:pPr>
          </w:p>
        </w:tc>
      </w:tr>
      <w:tr w:rsidR="002B0140" w:rsidRPr="00164344" w:rsidTr="002F61BD">
        <w:trPr>
          <w:trHeight w:val="278"/>
        </w:trPr>
        <w:tc>
          <w:tcPr>
            <w:tcW w:w="7654" w:type="dxa"/>
            <w:shd w:val="clear" w:color="auto" w:fill="auto"/>
          </w:tcPr>
          <w:p w:rsidR="002B0140" w:rsidRPr="00164344" w:rsidRDefault="002B0140" w:rsidP="002B0140">
            <w:pPr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1.</w:t>
            </w:r>
            <w:r w:rsidRPr="001643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infection (including NEC) confirmed or suspected? If YES please discuss with consultant prior to giving.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510"/>
        </w:trPr>
        <w:tc>
          <w:tcPr>
            <w:tcW w:w="7654" w:type="dxa"/>
            <w:shd w:val="clear" w:color="auto" w:fill="auto"/>
          </w:tcPr>
          <w:p w:rsidR="002B0140" w:rsidRPr="00164344" w:rsidRDefault="002B0140" w:rsidP="0059193A">
            <w:pPr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2</w:t>
            </w:r>
            <w:r w:rsidRPr="00164344">
              <w:rPr>
                <w:rFonts w:ascii="Arial" w:hAnsi="Arial" w:cs="Arial"/>
              </w:rPr>
              <w:t xml:space="preserve">. The platelets have been checked and are &gt;50? If &lt;50 is the baby to have a platelet transfusion?   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283"/>
        </w:trPr>
        <w:tc>
          <w:tcPr>
            <w:tcW w:w="7654" w:type="dxa"/>
            <w:shd w:val="clear" w:color="auto" w:fill="auto"/>
          </w:tcPr>
          <w:p w:rsidR="002B0140" w:rsidRPr="00164344" w:rsidRDefault="002B0140" w:rsidP="0059193A">
            <w:pPr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3.</w:t>
            </w:r>
            <w:r w:rsidRPr="00164344">
              <w:rPr>
                <w:rFonts w:ascii="Arial" w:hAnsi="Arial" w:cs="Arial"/>
              </w:rPr>
              <w:t xml:space="preserve"> Renal Function has been checked. Is the </w:t>
            </w:r>
            <w:proofErr w:type="spellStart"/>
            <w:r w:rsidRPr="00164344">
              <w:rPr>
                <w:rFonts w:ascii="Arial" w:hAnsi="Arial" w:cs="Arial"/>
              </w:rPr>
              <w:t>creatinine</w:t>
            </w:r>
            <w:proofErr w:type="spellEnd"/>
            <w:r w:rsidRPr="00164344">
              <w:rPr>
                <w:rFonts w:ascii="Arial" w:hAnsi="Arial" w:cs="Arial"/>
              </w:rPr>
              <w:t xml:space="preserve"> &lt;120?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344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2B0140" w:rsidRPr="00164344" w:rsidRDefault="002B0140" w:rsidP="0059193A">
            <w:pPr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4.</w:t>
            </w:r>
            <w:r w:rsidRPr="00164344">
              <w:rPr>
                <w:rFonts w:ascii="Arial" w:hAnsi="Arial" w:cs="Arial"/>
              </w:rPr>
              <w:t xml:space="preserve"> Has the baby been put NBM and IV fluids prescribed and volume restricted to at least 120ml/kg/day?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389"/>
        </w:trPr>
        <w:tc>
          <w:tcPr>
            <w:tcW w:w="8506" w:type="dxa"/>
            <w:gridSpan w:val="2"/>
            <w:shd w:val="clear" w:color="auto" w:fill="FF0000"/>
          </w:tcPr>
          <w:p w:rsidR="002B0140" w:rsidRPr="00164344" w:rsidRDefault="002B0140" w:rsidP="0059193A">
            <w:pPr>
              <w:rPr>
                <w:rFonts w:ascii="Arial" w:hAnsi="Arial" w:cs="Arial"/>
                <w:b/>
                <w:color w:val="FFFFFF"/>
              </w:rPr>
            </w:pPr>
            <w:r w:rsidRPr="00164344">
              <w:rPr>
                <w:rFonts w:ascii="Arial" w:hAnsi="Arial" w:cs="Arial"/>
                <w:b/>
                <w:color w:val="FFFFFF"/>
              </w:rPr>
              <w:t>Prescription charts details and administration of Ibuprofen</w:t>
            </w:r>
          </w:p>
        </w:tc>
        <w:tc>
          <w:tcPr>
            <w:tcW w:w="852" w:type="dxa"/>
            <w:shd w:val="clear" w:color="auto" w:fill="FF0000"/>
          </w:tcPr>
          <w:p w:rsidR="002B0140" w:rsidRPr="00164344" w:rsidRDefault="002B0140" w:rsidP="0059193A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852" w:type="dxa"/>
            <w:shd w:val="clear" w:color="auto" w:fill="FF0000"/>
          </w:tcPr>
          <w:p w:rsidR="002B0140" w:rsidRPr="00164344" w:rsidRDefault="002B0140" w:rsidP="0059193A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852" w:type="dxa"/>
            <w:shd w:val="clear" w:color="auto" w:fill="FF0000"/>
          </w:tcPr>
          <w:p w:rsidR="002B0140" w:rsidRPr="00164344" w:rsidRDefault="002B0140" w:rsidP="0059193A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2B0140" w:rsidRPr="00164344" w:rsidTr="002F61BD">
        <w:trPr>
          <w:trHeight w:val="415"/>
        </w:trPr>
        <w:tc>
          <w:tcPr>
            <w:tcW w:w="7654" w:type="dxa"/>
            <w:shd w:val="clear" w:color="auto" w:fill="auto"/>
          </w:tcPr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5.</w:t>
            </w:r>
            <w:r w:rsidRPr="00164344">
              <w:rPr>
                <w:rFonts w:ascii="Arial" w:hAnsi="Arial" w:cs="Arial"/>
              </w:rPr>
              <w:t xml:space="preserve"> Has it been prescribed correctly following the 5 R’s:  </w:t>
            </w:r>
          </w:p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  <w:i/>
              </w:rPr>
              <w:t>Right Drug, Right Time, Right Dose, Right Route, Right Patient</w:t>
            </w:r>
            <w:r w:rsidRPr="00164344">
              <w:rPr>
                <w:rFonts w:ascii="Arial" w:hAnsi="Arial" w:cs="Arial"/>
              </w:rPr>
              <w:t>?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283"/>
        </w:trPr>
        <w:tc>
          <w:tcPr>
            <w:tcW w:w="7654" w:type="dxa"/>
            <w:shd w:val="clear" w:color="auto" w:fill="auto"/>
          </w:tcPr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6.</w:t>
            </w:r>
            <w:r w:rsidRPr="00164344">
              <w:rPr>
                <w:rFonts w:ascii="Arial" w:hAnsi="Arial" w:cs="Arial"/>
              </w:rPr>
              <w:t xml:space="preserve"> Is the patient’s current working weight recorded on the prescription chart? 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415"/>
        </w:trPr>
        <w:tc>
          <w:tcPr>
            <w:tcW w:w="7654" w:type="dxa"/>
            <w:shd w:val="clear" w:color="auto" w:fill="auto"/>
          </w:tcPr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7.</w:t>
            </w:r>
            <w:r w:rsidRPr="00164344">
              <w:rPr>
                <w:rFonts w:ascii="Arial" w:hAnsi="Arial" w:cs="Arial"/>
              </w:rPr>
              <w:t xml:space="preserve"> Has the correct dose been prescribed based on the weight? </w:t>
            </w:r>
          </w:p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  <w:i/>
              </w:rPr>
              <w:t>Each checker to calculate dose separately.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415"/>
        </w:trPr>
        <w:tc>
          <w:tcPr>
            <w:tcW w:w="7654" w:type="dxa"/>
            <w:shd w:val="clear" w:color="auto" w:fill="auto"/>
          </w:tcPr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8.</w:t>
            </w:r>
            <w:r w:rsidRPr="00164344">
              <w:rPr>
                <w:rFonts w:ascii="Arial" w:hAnsi="Arial" w:cs="Arial"/>
              </w:rPr>
              <w:t xml:space="preserve"> Has the prescription been signed by the prescriber?</w:t>
            </w:r>
          </w:p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  <w:i/>
              </w:rPr>
            </w:pPr>
            <w:r w:rsidRPr="00164344">
              <w:rPr>
                <w:rFonts w:ascii="Arial" w:hAnsi="Arial" w:cs="Arial"/>
              </w:rPr>
              <w:t xml:space="preserve">    </w:t>
            </w:r>
            <w:r w:rsidRPr="00164344">
              <w:rPr>
                <w:rFonts w:ascii="Arial" w:hAnsi="Arial" w:cs="Arial"/>
                <w:i/>
              </w:rPr>
              <w:t>This is a Consultant decision to commence Ibuprofen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283"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2B0140" w:rsidRPr="00164344" w:rsidRDefault="002B0140" w:rsidP="0059193A">
            <w:pPr>
              <w:widowControl w:val="0"/>
              <w:ind w:left="566" w:hanging="566"/>
              <w:rPr>
                <w:rFonts w:ascii="Arial" w:hAnsi="Arial" w:cs="Arial"/>
              </w:rPr>
            </w:pPr>
            <w:r w:rsidRPr="002B0140">
              <w:rPr>
                <w:rFonts w:ascii="Arial" w:hAnsi="Arial" w:cs="Arial"/>
                <w:b/>
              </w:rPr>
              <w:t>9.</w:t>
            </w:r>
            <w:r w:rsidRPr="00164344">
              <w:rPr>
                <w:rFonts w:ascii="Arial" w:hAnsi="Arial" w:cs="Arial"/>
              </w:rPr>
              <w:t xml:space="preserve"> Has </w:t>
            </w:r>
            <w:r w:rsidRPr="00164344">
              <w:rPr>
                <w:rFonts w:ascii="Arial" w:hAnsi="Arial" w:cs="Arial"/>
                <w:color w:val="auto"/>
              </w:rPr>
              <w:t>Ranitidine been prescribed (1mg/kg BD IV)?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  <w:r w:rsidRPr="00164344">
              <w:rPr>
                <w:rFonts w:ascii="Arial" w:hAnsi="Arial" w:cs="Arial"/>
              </w:rPr>
              <w:t>Y / N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B0140" w:rsidRPr="00164344" w:rsidRDefault="002B0140" w:rsidP="0059193A">
            <w:pPr>
              <w:jc w:val="center"/>
              <w:rPr>
                <w:rFonts w:ascii="Arial" w:hAnsi="Arial" w:cs="Arial"/>
              </w:rPr>
            </w:pPr>
          </w:p>
        </w:tc>
      </w:tr>
      <w:tr w:rsidR="002B0140" w:rsidRPr="00164344" w:rsidTr="002F61BD">
        <w:trPr>
          <w:trHeight w:val="319"/>
        </w:trPr>
        <w:tc>
          <w:tcPr>
            <w:tcW w:w="8506" w:type="dxa"/>
            <w:gridSpan w:val="2"/>
            <w:shd w:val="clear" w:color="auto" w:fill="FF0000"/>
          </w:tcPr>
          <w:p w:rsidR="002B0140" w:rsidRPr="00164344" w:rsidRDefault="001A5A8A" w:rsidP="0059193A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 w:rsidRPr="001A5A8A">
              <w:rPr>
                <w:rFonts w:ascii="Arial" w:hAnsi="Arial" w:cs="Arial"/>
                <w:b/>
                <w:i/>
                <w:iCs/>
                <w:noProof/>
                <w:u w:val="single"/>
                <w:lang w:val="en-US" w:eastAsia="en-US"/>
              </w:rPr>
              <w:pict>
                <v:shape id="_x0000_s1027" type="#_x0000_t202" style="position:absolute;margin-left:-5.8pt;margin-top:15.6pt;width:551.25pt;height:110.5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WRJwIAAEw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">
                  <v:textbox>
                    <w:txbxContent>
                      <w:p w:rsidR="002B0140" w:rsidRPr="00164344" w:rsidRDefault="002B0140" w:rsidP="008B3F4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164344">
                          <w:rPr>
                            <w:rFonts w:ascii="Arial" w:hAnsi="Arial" w:cs="Arial"/>
                          </w:rPr>
                          <w:t>To observe the babies abdomen for signs of distension</w:t>
                        </w:r>
                      </w:p>
                      <w:p w:rsidR="002B0140" w:rsidRPr="00164344" w:rsidRDefault="002B0140" w:rsidP="008B3F4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164344">
                          <w:rPr>
                            <w:rFonts w:ascii="Arial" w:hAnsi="Arial" w:cs="Arial"/>
                          </w:rPr>
                          <w:t>To aspirate the baby’s NGT/OGT tube 3 hourly, observing for bile or blood</w:t>
                        </w:r>
                      </w:p>
                      <w:p w:rsidR="002B0140" w:rsidRPr="00164344" w:rsidRDefault="002B0140" w:rsidP="008B3F4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164344">
                          <w:rPr>
                            <w:rFonts w:ascii="Arial" w:hAnsi="Arial" w:cs="Arial"/>
                          </w:rPr>
                          <w:t xml:space="preserve">To check the baby is having daily U&amp;E’s and platelet counts </w:t>
                        </w:r>
                      </w:p>
                      <w:p w:rsidR="002B0140" w:rsidRPr="00164344" w:rsidRDefault="002B0140" w:rsidP="008B3F4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164344">
                          <w:rPr>
                            <w:rFonts w:ascii="Arial" w:hAnsi="Arial" w:cs="Arial"/>
                          </w:rPr>
                          <w:t>To monitor the baby’s blood pressure 4-6 hourly</w:t>
                        </w:r>
                      </w:p>
                      <w:p w:rsidR="002B0140" w:rsidRPr="00164344" w:rsidRDefault="002B0140" w:rsidP="008B3F40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164344">
                          <w:rPr>
                            <w:rFonts w:ascii="Arial" w:hAnsi="Arial" w:cs="Arial"/>
                          </w:rPr>
                          <w:t xml:space="preserve">To measure and record baby’s urine output (weigh nappies) </w:t>
                        </w:r>
                      </w:p>
                      <w:p w:rsidR="006C3165" w:rsidRDefault="002B0140" w:rsidP="006C3165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r w:rsidRPr="00164344">
                          <w:rPr>
                            <w:rFonts w:ascii="Arial" w:hAnsi="Arial" w:cs="Arial"/>
                          </w:rPr>
                          <w:t>To record stools including colour and consistency (mucous/blood)</w:t>
                        </w:r>
                      </w:p>
                      <w:p w:rsidR="002B0140" w:rsidRPr="006C3165" w:rsidRDefault="002B0140" w:rsidP="006C3165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</w:rPr>
                        </w:pPr>
                        <w:bookmarkStart w:id="0" w:name="_GoBack"/>
                        <w:bookmarkEnd w:id="0"/>
                        <w:r w:rsidRPr="006C3165">
                          <w:rPr>
                            <w:rFonts w:ascii="Arial" w:hAnsi="Arial" w:cs="Arial"/>
                            <w:color w:val="auto"/>
                          </w:rPr>
                          <w:t>To observe for signs of clinical deterioration</w:t>
                        </w:r>
                      </w:p>
                    </w:txbxContent>
                  </v:textbox>
                </v:shape>
              </w:pict>
            </w:r>
            <w:r w:rsidR="002B0140" w:rsidRPr="00164344">
              <w:rPr>
                <w:rFonts w:ascii="Arial" w:hAnsi="Arial" w:cs="Arial"/>
                <w:b/>
                <w:color w:val="FFFFFF"/>
              </w:rPr>
              <w:t>During administration/the course of Ibuprofen please remember</w:t>
            </w:r>
          </w:p>
        </w:tc>
        <w:tc>
          <w:tcPr>
            <w:tcW w:w="852" w:type="dxa"/>
            <w:shd w:val="clear" w:color="auto" w:fill="FF0000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852" w:type="dxa"/>
            <w:shd w:val="clear" w:color="auto" w:fill="FF0000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852" w:type="dxa"/>
            <w:shd w:val="clear" w:color="auto" w:fill="FF0000"/>
          </w:tcPr>
          <w:p w:rsidR="002B0140" w:rsidRPr="00164344" w:rsidRDefault="002B0140" w:rsidP="0059193A">
            <w:pPr>
              <w:widowControl w:val="0"/>
              <w:rPr>
                <w:rFonts w:ascii="Arial" w:hAnsi="Arial" w:cs="Arial"/>
                <w:b/>
                <w:color w:val="FFFFFF"/>
              </w:rPr>
            </w:pPr>
          </w:p>
        </w:tc>
      </w:tr>
    </w:tbl>
    <w:p w:rsidR="006D1459" w:rsidRDefault="006D1459" w:rsidP="006D1459">
      <w:pPr>
        <w:widowControl w:val="0"/>
        <w:spacing w:line="360" w:lineRule="auto"/>
        <w:jc w:val="center"/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Default="008B3F40" w:rsidP="006D1459">
      <w:pPr>
        <w:rPr>
          <w:rFonts w:ascii="Arial" w:hAnsi="Arial" w:cs="Arial"/>
          <w:b/>
          <w:i/>
          <w:iCs/>
          <w:u w:val="single"/>
        </w:rPr>
      </w:pPr>
    </w:p>
    <w:p w:rsidR="008B3F40" w:rsidRPr="006D1459" w:rsidRDefault="001A5A8A" w:rsidP="008B3F40">
      <w:pPr>
        <w:widowControl w:val="0"/>
        <w:spacing w:line="360" w:lineRule="auto"/>
        <w:ind w:left="2880" w:firstLine="720"/>
        <w:jc w:val="center"/>
        <w:rPr>
          <w:rFonts w:ascii="Arial" w:hAnsi="Arial" w:cs="Arial"/>
          <w:b/>
          <w:i/>
          <w:iCs/>
          <w:u w:val="single"/>
        </w:rPr>
      </w:pPr>
      <w:r w:rsidRPr="001A5A8A">
        <w:rPr>
          <w:noProof/>
          <w:lang w:val="en-US" w:eastAsia="en-US"/>
        </w:rPr>
        <w:pict>
          <v:shape id="_x0000_s1028" type="#_x0000_t202" style="position:absolute;left:0;text-align:left;margin-left:-7.3pt;margin-top:.05pt;width:209.25pt;height:9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">
            <v:textbox>
              <w:txbxContent>
                <w:p w:rsidR="006D1459" w:rsidRDefault="006D1459" w:rsidP="006D1459">
                  <w:pPr>
                    <w:jc w:val="center"/>
                  </w:pPr>
                </w:p>
                <w:p w:rsidR="008B3F40" w:rsidRDefault="008B3F40" w:rsidP="006D1459">
                  <w:pPr>
                    <w:jc w:val="center"/>
                  </w:pPr>
                </w:p>
                <w:p w:rsidR="008B3F40" w:rsidRDefault="008B3F40" w:rsidP="006D1459">
                  <w:pPr>
                    <w:jc w:val="center"/>
                  </w:pPr>
                </w:p>
                <w:p w:rsidR="008B3F40" w:rsidRDefault="008B3F40" w:rsidP="006D1459">
                  <w:pPr>
                    <w:jc w:val="center"/>
                  </w:pPr>
                  <w:r>
                    <w:t>Addressograph</w:t>
                  </w:r>
                </w:p>
              </w:txbxContent>
            </v:textbox>
          </v:shape>
        </w:pict>
      </w:r>
      <w:r w:rsidR="008B3F40" w:rsidRPr="006D1459">
        <w:rPr>
          <w:rFonts w:ascii="Arial" w:hAnsi="Arial" w:cs="Arial"/>
          <w:b/>
          <w:i/>
          <w:iCs/>
          <w:u w:val="single"/>
        </w:rPr>
        <w:t>Neonatal Formulary for Ibuprofen</w:t>
      </w:r>
    </w:p>
    <w:p w:rsidR="00400004" w:rsidRDefault="001A5A8A" w:rsidP="006D1459">
      <w:r w:rsidRPr="001A5A8A">
        <w:rPr>
          <w:rFonts w:ascii="Arial" w:hAnsi="Arial" w:cs="Arial"/>
          <w:b/>
          <w:i/>
          <w:iCs/>
          <w:noProof/>
          <w:u w:val="single"/>
          <w:lang w:val="en-US" w:eastAsia="en-US"/>
        </w:rPr>
        <w:pict>
          <v:shape id="_x0000_s1029" type="#_x0000_t202" style="position:absolute;margin-left:211.5pt;margin-top:1.9pt;width:540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">
            <v:textbox style="mso-fit-shape-to-text:t">
              <w:txbxContent>
                <w:p w:rsidR="006D1459" w:rsidRPr="006D1459" w:rsidRDefault="006D1459" w:rsidP="006D1459">
                  <w:pPr>
                    <w:widowControl w:val="0"/>
                    <w:spacing w:line="360" w:lineRule="auto"/>
                    <w:rPr>
                      <w:rFonts w:ascii="Arial" w:hAnsi="Arial" w:cs="Arial"/>
                      <w:iCs/>
                    </w:rPr>
                  </w:pPr>
                  <w:r w:rsidRPr="006D1459">
                    <w:rPr>
                      <w:rFonts w:ascii="Arial" w:hAnsi="Arial" w:cs="Arial"/>
                      <w:b/>
                      <w:i/>
                      <w:iCs/>
                    </w:rPr>
                    <w:t>Dose</w:t>
                  </w:r>
                  <w:r w:rsidRPr="006D1459">
                    <w:rPr>
                      <w:rFonts w:ascii="Arial" w:hAnsi="Arial" w:cs="Arial"/>
                      <w:i/>
                      <w:iCs/>
                    </w:rPr>
                    <w:t xml:space="preserve">: </w:t>
                  </w:r>
                  <w:r w:rsidRPr="006D1459">
                    <w:rPr>
                      <w:rFonts w:ascii="Arial" w:hAnsi="Arial" w:cs="Arial"/>
                      <w:iCs/>
                    </w:rPr>
                    <w:t xml:space="preserve">  10 mg/kg followed by 5 mg/kg 24hourly for 2 further doses. (A further 3 doses after this may be given)</w:t>
                  </w:r>
                </w:p>
                <w:p w:rsidR="006D1459" w:rsidRPr="006D1459" w:rsidRDefault="006D1459" w:rsidP="006D1459">
                  <w:pPr>
                    <w:widowControl w:val="0"/>
                    <w:spacing w:line="360" w:lineRule="auto"/>
                    <w:rPr>
                      <w:rFonts w:ascii="Arial" w:hAnsi="Arial" w:cs="Arial"/>
                      <w:iCs/>
                    </w:rPr>
                  </w:pPr>
                  <w:r w:rsidRPr="006D1459">
                    <w:rPr>
                      <w:rFonts w:ascii="Arial" w:hAnsi="Arial" w:cs="Arial"/>
                      <w:b/>
                      <w:i/>
                      <w:iCs/>
                    </w:rPr>
                    <w:t>Reconstitution</w:t>
                  </w:r>
                  <w:r w:rsidRPr="006D1459">
                    <w:rPr>
                      <w:rFonts w:ascii="Arial" w:hAnsi="Arial" w:cs="Arial"/>
                      <w:i/>
                      <w:iCs/>
                    </w:rPr>
                    <w:t xml:space="preserve">: </w:t>
                  </w:r>
                  <w:r w:rsidRPr="006D1459">
                    <w:rPr>
                      <w:rFonts w:ascii="Arial" w:hAnsi="Arial" w:cs="Arial"/>
                      <w:iCs/>
                    </w:rPr>
                    <w:t xml:space="preserve">Can use Sodium chloride 0.9% or </w:t>
                  </w:r>
                  <w:r w:rsidR="00AD772C">
                    <w:rPr>
                      <w:rFonts w:ascii="Arial" w:hAnsi="Arial" w:cs="Arial"/>
                      <w:iCs/>
                    </w:rPr>
                    <w:t>Glucose</w:t>
                  </w:r>
                  <w:r w:rsidRPr="006D1459">
                    <w:rPr>
                      <w:rFonts w:ascii="Arial" w:hAnsi="Arial" w:cs="Arial"/>
                      <w:iCs/>
                    </w:rPr>
                    <w:t xml:space="preserve"> 5% to dilute further if necessary</w:t>
                  </w:r>
                </w:p>
                <w:p w:rsidR="006D1459" w:rsidRDefault="006D1459" w:rsidP="006D1459">
                  <w:r w:rsidRPr="006D1459">
                    <w:rPr>
                      <w:rFonts w:ascii="Arial" w:hAnsi="Arial" w:cs="Arial"/>
                      <w:b/>
                      <w:i/>
                      <w:iCs/>
                    </w:rPr>
                    <w:t>Administration</w:t>
                  </w:r>
                  <w:r w:rsidRPr="006D1459">
                    <w:rPr>
                      <w:rFonts w:ascii="Arial" w:hAnsi="Arial" w:cs="Arial"/>
                      <w:i/>
                      <w:iCs/>
                    </w:rPr>
                    <w:t xml:space="preserve">: </w:t>
                  </w:r>
                  <w:r w:rsidRPr="006D1459">
                    <w:rPr>
                      <w:rFonts w:ascii="Arial" w:hAnsi="Arial" w:cs="Arial"/>
                      <w:iCs/>
                    </w:rPr>
                    <w:t>Give a short infusion over 15minutes. Flush before and after administration with 0.9% sodium chloride.   Use immediately after opening</w:t>
                  </w:r>
                </w:p>
                <w:p w:rsidR="006D1459" w:rsidRDefault="006D1459"/>
              </w:txbxContent>
            </v:textbox>
          </v:shape>
        </w:pict>
      </w:r>
    </w:p>
    <w:sectPr w:rsidR="00400004" w:rsidSect="006D1459">
      <w:head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D1" w:rsidRDefault="007733D1" w:rsidP="00EB590B">
      <w:r>
        <w:separator/>
      </w:r>
    </w:p>
  </w:endnote>
  <w:endnote w:type="continuationSeparator" w:id="0">
    <w:p w:rsidR="007733D1" w:rsidRDefault="007733D1" w:rsidP="00EB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D1" w:rsidRDefault="007733D1" w:rsidP="00EB590B">
      <w:r>
        <w:separator/>
      </w:r>
    </w:p>
  </w:footnote>
  <w:footnote w:type="continuationSeparator" w:id="0">
    <w:p w:rsidR="007733D1" w:rsidRDefault="007733D1" w:rsidP="00EB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0B" w:rsidRDefault="00EB590B">
    <w:pPr>
      <w:pStyle w:val="Header"/>
    </w:pPr>
    <w:r>
      <w:t xml:space="preserve">NICU Portsmouth Hospitals NHS Trust October 2013 Ibuprofen Care Bundle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6320"/>
    <w:multiLevelType w:val="hybridMultilevel"/>
    <w:tmpl w:val="6976343E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A02A16"/>
    <w:multiLevelType w:val="hybridMultilevel"/>
    <w:tmpl w:val="A10E24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459"/>
    <w:rsid w:val="001A5A8A"/>
    <w:rsid w:val="002B0140"/>
    <w:rsid w:val="002E6494"/>
    <w:rsid w:val="002F61BD"/>
    <w:rsid w:val="00314585"/>
    <w:rsid w:val="00400004"/>
    <w:rsid w:val="00472ED7"/>
    <w:rsid w:val="006013B5"/>
    <w:rsid w:val="006C3165"/>
    <w:rsid w:val="006D1459"/>
    <w:rsid w:val="007733D1"/>
    <w:rsid w:val="008B3F40"/>
    <w:rsid w:val="0090136D"/>
    <w:rsid w:val="00AD772C"/>
    <w:rsid w:val="00EB590B"/>
    <w:rsid w:val="00F8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59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B5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90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B5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90B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59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Croker Helen - Staff Nurse</dc:creator>
  <cp:lastModifiedBy>kime</cp:lastModifiedBy>
  <cp:revision>4</cp:revision>
  <cp:lastPrinted>2014-02-22T15:13:00Z</cp:lastPrinted>
  <dcterms:created xsi:type="dcterms:W3CDTF">2015-03-30T10:02:00Z</dcterms:created>
  <dcterms:modified xsi:type="dcterms:W3CDTF">2015-05-18T14:11:00Z</dcterms:modified>
</cp:coreProperties>
</file>